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5412" w:rsidRDefault="007B2DDE">
      <w:pPr>
        <w:pBdr>
          <w:top w:val="single" w:sz="4" w:space="1" w:color="000000"/>
          <w:left w:val="nil"/>
          <w:bottom w:val="nil"/>
          <w:right w:val="nil"/>
          <w:between w:val="nil"/>
        </w:pBdr>
        <w:shd w:val="clear" w:color="auto" w:fill="95B3D7"/>
        <w:spacing w:line="276" w:lineRule="auto"/>
        <w:ind w:left="360" w:hanging="360"/>
        <w:rPr>
          <w:color w:val="EEECE1"/>
          <w:sz w:val="24"/>
          <w:szCs w:val="24"/>
        </w:rPr>
      </w:pPr>
      <w:r>
        <w:rPr>
          <w:b/>
          <w:color w:val="FFFFFF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>Rasmi N</w:t>
      </w:r>
      <w:r>
        <w:rPr>
          <w:color w:val="000000"/>
          <w:sz w:val="36"/>
          <w:szCs w:val="36"/>
        </w:rPr>
        <w:t xml:space="preserve">                                                             </w:t>
      </w:r>
      <w:r>
        <w:rPr>
          <w:color w:val="000000"/>
          <w:sz w:val="24"/>
          <w:szCs w:val="24"/>
        </w:rPr>
        <w:t xml:space="preserve"> </w:t>
      </w:r>
      <w:r w:rsidR="00E72512">
        <w:rPr>
          <w:color w:val="000000"/>
          <w:sz w:val="24"/>
          <w:szCs w:val="24"/>
        </w:rPr>
        <w:t xml:space="preserve">                             </w:t>
      </w:r>
      <w:bookmarkStart w:id="0" w:name="_GoBack"/>
      <w:bookmarkEnd w:id="0"/>
      <w:r>
        <w:rPr>
          <w:color w:val="000000"/>
          <w:sz w:val="24"/>
          <w:szCs w:val="24"/>
        </w:rPr>
        <w:t xml:space="preserve"> Katy, TX</w:t>
      </w:r>
    </w:p>
    <w:p w:rsidR="00615412" w:rsidRDefault="00E72512">
      <w:pPr>
        <w:pBdr>
          <w:top w:val="single" w:sz="4" w:space="1" w:color="000000"/>
          <w:left w:val="nil"/>
          <w:bottom w:val="nil"/>
          <w:right w:val="nil"/>
          <w:between w:val="nil"/>
        </w:pBdr>
        <w:shd w:val="clear" w:color="auto" w:fill="95B3D7"/>
        <w:spacing w:line="276" w:lineRule="auto"/>
        <w:ind w:left="360" w:hanging="360"/>
        <w:rPr>
          <w:color w:val="000000"/>
          <w:sz w:val="24"/>
          <w:szCs w:val="24"/>
        </w:rPr>
      </w:pPr>
      <w:r w:rsidRPr="00E72512">
        <w:rPr>
          <w:color w:val="000000"/>
          <w:sz w:val="24"/>
          <w:szCs w:val="24"/>
        </w:rPr>
        <w:t>nrasmi594@gmail.com</w:t>
      </w:r>
      <w:r w:rsidR="00E92B44" w:rsidRPr="00E92B44">
        <w:rPr>
          <w:color w:val="000000"/>
          <w:sz w:val="24"/>
          <w:szCs w:val="24"/>
        </w:rPr>
        <w:t xml:space="preserve"> </w:t>
      </w:r>
      <w:r w:rsidR="00E92B44">
        <w:rPr>
          <w:color w:val="000000"/>
          <w:sz w:val="24"/>
          <w:szCs w:val="24"/>
        </w:rPr>
        <w:t xml:space="preserve">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 </w:t>
      </w:r>
      <w:r w:rsidR="00E92B44">
        <w:rPr>
          <w:color w:val="000000"/>
          <w:sz w:val="24"/>
          <w:szCs w:val="24"/>
        </w:rPr>
        <w:t xml:space="preserve">  </w:t>
      </w:r>
      <w:r w:rsidR="00CB4784">
        <w:rPr>
          <w:color w:val="000000"/>
          <w:sz w:val="24"/>
          <w:szCs w:val="24"/>
        </w:rPr>
        <w:t>248-562-2596</w:t>
      </w:r>
      <w:r w:rsidR="007B2DDE">
        <w:rPr>
          <w:color w:val="000000"/>
          <w:sz w:val="24"/>
          <w:szCs w:val="24"/>
        </w:rPr>
        <w:t xml:space="preserve">                                         </w:t>
      </w:r>
    </w:p>
    <w:p w:rsidR="00615412" w:rsidRDefault="007B2DDE">
      <w:pPr>
        <w:pBdr>
          <w:top w:val="single" w:sz="4" w:space="1" w:color="000000"/>
        </w:pBdr>
        <w:shd w:val="clear" w:color="auto" w:fill="DDD9C4"/>
        <w:spacing w:line="276" w:lineRule="auto"/>
        <w:jc w:val="center"/>
        <w:rPr>
          <w:b/>
          <w:color w:val="000000"/>
          <w:sz w:val="24"/>
          <w:szCs w:val="24"/>
        </w:rPr>
      </w:pPr>
      <w:bookmarkStart w:id="1" w:name="_xtsr6dgkc74o" w:colFirst="0" w:colLast="0"/>
      <w:bookmarkEnd w:id="1"/>
      <w:r>
        <w:rPr>
          <w:b/>
          <w:color w:val="000000"/>
          <w:sz w:val="24"/>
          <w:szCs w:val="24"/>
        </w:rPr>
        <w:t>PROFESSIONAL SUMMARY</w:t>
      </w:r>
    </w:p>
    <w:p w:rsidR="00615412" w:rsidRDefault="007B2DDE">
      <w:pPr>
        <w:spacing w:after="24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Results-driven and highly adaptable leader with 19 years of experience spanning program management, people leadership, and strategic direction. Demonstrated success as a </w:t>
      </w:r>
      <w:r>
        <w:rPr>
          <w:sz w:val="24"/>
          <w:szCs w:val="24"/>
        </w:rPr>
        <w:t xml:space="preserve">Program Manager </w:t>
      </w:r>
      <w:r>
        <w:rPr>
          <w:color w:val="000000"/>
          <w:sz w:val="24"/>
          <w:szCs w:val="24"/>
        </w:rPr>
        <w:t>overseeing high-impact initiative diverse technology domains, from legacy systems to cutting-edge platforms. Adept at aligning cross-functional teams, managing multimillion-dollar programs, and driving enterprise-wide transformation. Known for cultivating high-performance cultures, mentoring leadership talent, and delivering scalable solutions that accelerate business growth and innovation.</w:t>
      </w:r>
    </w:p>
    <w:p w:rsidR="00615412" w:rsidRDefault="007B2DDE">
      <w:pPr>
        <w:pBdr>
          <w:top w:val="single" w:sz="4" w:space="1" w:color="000000"/>
        </w:pBdr>
        <w:shd w:val="clear" w:color="auto" w:fill="DDD9C4"/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Certifications</w:t>
      </w:r>
    </w:p>
    <w:p w:rsidR="00615412" w:rsidRDefault="007B2D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Project Management Professional (</w:t>
      </w:r>
      <w:r>
        <w:rPr>
          <w:b/>
          <w:sz w:val="24"/>
          <w:szCs w:val="24"/>
        </w:rPr>
        <w:t>PMP</w:t>
      </w:r>
      <w:r>
        <w:rPr>
          <w:sz w:val="24"/>
          <w:szCs w:val="24"/>
        </w:rPr>
        <w:t>)</w:t>
      </w:r>
    </w:p>
    <w:p w:rsidR="00615412" w:rsidRDefault="007B2D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SAFe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Agilist</w:t>
      </w:r>
      <w:proofErr w:type="spellEnd"/>
      <w:r>
        <w:rPr>
          <w:sz w:val="24"/>
          <w:szCs w:val="24"/>
        </w:rPr>
        <w:t xml:space="preserve">/Leading </w:t>
      </w:r>
      <w:proofErr w:type="spellStart"/>
      <w:r>
        <w:rPr>
          <w:sz w:val="24"/>
          <w:szCs w:val="24"/>
        </w:rPr>
        <w:t>SAFe</w:t>
      </w:r>
      <w:proofErr w:type="spellEnd"/>
      <w:r>
        <w:rPr>
          <w:sz w:val="24"/>
          <w:szCs w:val="24"/>
        </w:rPr>
        <w:t xml:space="preserve"> (</w:t>
      </w:r>
      <w:r>
        <w:rPr>
          <w:b/>
          <w:sz w:val="24"/>
          <w:szCs w:val="24"/>
        </w:rPr>
        <w:t>SA</w:t>
      </w:r>
      <w:r>
        <w:rPr>
          <w:sz w:val="24"/>
          <w:szCs w:val="24"/>
        </w:rPr>
        <w:t>)</w:t>
      </w:r>
    </w:p>
    <w:p w:rsidR="00615412" w:rsidRDefault="007B2D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SAFe</w:t>
      </w:r>
      <w:proofErr w:type="spellEnd"/>
      <w:r>
        <w:rPr>
          <w:sz w:val="24"/>
          <w:szCs w:val="24"/>
        </w:rPr>
        <w:t xml:space="preserve"> Scrum Master (</w:t>
      </w:r>
      <w:r>
        <w:rPr>
          <w:b/>
          <w:sz w:val="24"/>
          <w:szCs w:val="24"/>
        </w:rPr>
        <w:t>SSM</w:t>
      </w:r>
      <w:r>
        <w:rPr>
          <w:sz w:val="24"/>
          <w:szCs w:val="24"/>
        </w:rPr>
        <w:t>)</w:t>
      </w:r>
    </w:p>
    <w:p w:rsidR="00615412" w:rsidRDefault="007B2D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Certified Scrum Master (</w:t>
      </w:r>
      <w:r>
        <w:rPr>
          <w:b/>
          <w:sz w:val="24"/>
          <w:szCs w:val="24"/>
        </w:rPr>
        <w:t>CSM</w:t>
      </w:r>
      <w:r>
        <w:rPr>
          <w:sz w:val="24"/>
          <w:szCs w:val="24"/>
        </w:rPr>
        <w:t>)</w:t>
      </w:r>
    </w:p>
    <w:p w:rsidR="00615412" w:rsidRDefault="007B2D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Microsoft Azure Cloud Fundamentals (</w:t>
      </w:r>
      <w:r>
        <w:rPr>
          <w:b/>
          <w:sz w:val="24"/>
          <w:szCs w:val="24"/>
        </w:rPr>
        <w:t>AZ 900</w:t>
      </w:r>
      <w:r>
        <w:rPr>
          <w:sz w:val="24"/>
          <w:szCs w:val="24"/>
        </w:rPr>
        <w:t>)</w:t>
      </w:r>
    </w:p>
    <w:p w:rsidR="00615412" w:rsidRDefault="007B2D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ITIL Foundation Certification (</w:t>
      </w:r>
      <w:r>
        <w:rPr>
          <w:b/>
          <w:sz w:val="24"/>
          <w:szCs w:val="24"/>
        </w:rPr>
        <w:t>ITIL</w:t>
      </w:r>
      <w:r>
        <w:rPr>
          <w:sz w:val="24"/>
          <w:szCs w:val="24"/>
        </w:rPr>
        <w:t>)</w:t>
      </w:r>
    </w:p>
    <w:p w:rsidR="00615412" w:rsidRDefault="0061541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  <w:sz w:val="24"/>
          <w:szCs w:val="24"/>
        </w:rPr>
      </w:pPr>
    </w:p>
    <w:p w:rsidR="00615412" w:rsidRDefault="007B2DDE">
      <w:pPr>
        <w:pBdr>
          <w:top w:val="single" w:sz="4" w:space="1" w:color="000000"/>
        </w:pBdr>
        <w:shd w:val="clear" w:color="auto" w:fill="DDD9C4"/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SKILLS</w:t>
      </w:r>
    </w:p>
    <w:p w:rsidR="00615412" w:rsidRDefault="007B2D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Technical: </w:t>
      </w:r>
      <w:r>
        <w:rPr>
          <w:color w:val="000000"/>
          <w:sz w:val="24"/>
          <w:szCs w:val="24"/>
        </w:rPr>
        <w:t>Scrum, Kanban, Scaled Agile Framework (</w:t>
      </w:r>
      <w:proofErr w:type="spellStart"/>
      <w:r>
        <w:rPr>
          <w:color w:val="000000"/>
          <w:sz w:val="24"/>
          <w:szCs w:val="24"/>
        </w:rPr>
        <w:t>SAFe</w:t>
      </w:r>
      <w:proofErr w:type="spellEnd"/>
      <w:r>
        <w:rPr>
          <w:color w:val="000000"/>
          <w:sz w:val="24"/>
          <w:szCs w:val="24"/>
        </w:rPr>
        <w:t>), JIRA, ITSM, SDLC, Confluence, Azure Cloud, Clarity, Google Smartsheets, Power BI, Microsoft Forms</w:t>
      </w:r>
    </w:p>
    <w:p w:rsidR="00615412" w:rsidRDefault="007B2D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Functional: </w:t>
      </w:r>
      <w:r>
        <w:rPr>
          <w:color w:val="000000"/>
          <w:sz w:val="24"/>
          <w:szCs w:val="24"/>
        </w:rPr>
        <w:t>Scope Management, Project Scheduling, Budget Tracking, Risk Management and Issue Tracking using RAID logs, Conflict Resolution, Communications and Stakeholder Management, Change Management, Release Management.</w:t>
      </w:r>
    </w:p>
    <w:p w:rsidR="00615412" w:rsidRDefault="007B2D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Methodologies:</w:t>
      </w:r>
      <w:r>
        <w:rPr>
          <w:color w:val="000000"/>
          <w:sz w:val="24"/>
          <w:szCs w:val="24"/>
        </w:rPr>
        <w:t xml:space="preserve">  Agile, Waterfall, ITIL</w:t>
      </w:r>
    </w:p>
    <w:p w:rsidR="00615412" w:rsidRDefault="00615412">
      <w:pPr>
        <w:pBdr>
          <w:top w:val="nil"/>
          <w:left w:val="nil"/>
          <w:bottom w:val="nil"/>
          <w:right w:val="nil"/>
          <w:between w:val="nil"/>
        </w:pBdr>
        <w:tabs>
          <w:tab w:val="left" w:pos="5241"/>
        </w:tabs>
        <w:ind w:right="455"/>
        <w:jc w:val="both"/>
        <w:rPr>
          <w:color w:val="000000"/>
          <w:sz w:val="24"/>
          <w:szCs w:val="24"/>
        </w:rPr>
      </w:pPr>
    </w:p>
    <w:p w:rsidR="00615412" w:rsidRDefault="007B2DDE">
      <w:pPr>
        <w:pBdr>
          <w:top w:val="single" w:sz="4" w:space="1" w:color="000000"/>
        </w:pBdr>
        <w:shd w:val="clear" w:color="auto" w:fill="95B3D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PROFESSIONAL EXPERIENCE</w:t>
      </w:r>
    </w:p>
    <w:p w:rsidR="00615412" w:rsidRDefault="007B2DDE">
      <w:pPr>
        <w:pBdr>
          <w:top w:val="single" w:sz="4" w:space="1" w:color="000000"/>
        </w:pBdr>
        <w:shd w:val="clear" w:color="auto" w:fill="B8CCE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Program Manager – Client Implementations</w:t>
      </w:r>
      <w:r>
        <w:rPr>
          <w:b/>
          <w:color w:val="000000"/>
          <w:sz w:val="24"/>
          <w:szCs w:val="24"/>
        </w:rPr>
        <w:t xml:space="preserve"> | Fiserv. Staff</w:t>
      </w:r>
      <w:r>
        <w:rPr>
          <w:b/>
          <w:sz w:val="24"/>
          <w:szCs w:val="24"/>
        </w:rPr>
        <w:t>o</w:t>
      </w:r>
      <w:r>
        <w:rPr>
          <w:b/>
          <w:color w:val="000000"/>
          <w:sz w:val="24"/>
          <w:szCs w:val="24"/>
        </w:rPr>
        <w:t>rd, Texas| Nov 2024 – Present</w:t>
      </w:r>
    </w:p>
    <w:p w:rsidR="00615412" w:rsidRDefault="007B2DDE">
      <w:pPr>
        <w:pBdr>
          <w:top w:val="single" w:sz="4" w:space="1" w:color="000000"/>
        </w:pBdr>
        <w:shd w:val="clear" w:color="auto" w:fill="DDD9C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Functions: 1) Strategic Leadership: Statement Advantage, Print Ready and Digital Archive products </w:t>
      </w:r>
    </w:p>
    <w:p w:rsidR="00615412" w:rsidRDefault="007B2DDE">
      <w:pPr>
        <w:pBdr>
          <w:top w:val="single" w:sz="4" w:space="1" w:color="000000"/>
        </w:pBdr>
        <w:shd w:val="clear" w:color="auto" w:fill="DDD9C4"/>
        <w:ind w:firstLine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2) Cross Functional Team management &amp; Organizational Development</w:t>
      </w:r>
    </w:p>
    <w:p w:rsidR="00615412" w:rsidRDefault="007B2DDE">
      <w:pPr>
        <w:pBdr>
          <w:top w:val="single" w:sz="4" w:space="1" w:color="000000"/>
        </w:pBdr>
        <w:shd w:val="clear" w:color="auto" w:fill="DDD9C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3) Project Prioritization and Execution</w:t>
      </w:r>
    </w:p>
    <w:p w:rsidR="00615412" w:rsidRDefault="007B2DDE">
      <w:pPr>
        <w:pBdr>
          <w:top w:val="single" w:sz="4" w:space="1" w:color="000000"/>
        </w:pBdr>
        <w:shd w:val="clear" w:color="auto" w:fill="DDD9C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     4) Workforce planning and Competency Growth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Direct large-scale client implementation programs</w:t>
      </w:r>
      <w:r>
        <w:rPr>
          <w:color w:val="000000"/>
          <w:sz w:val="24"/>
          <w:szCs w:val="24"/>
        </w:rPr>
        <w:t>, overseeing onboarding, delivery, and post-launch support across diverse product portfolios.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Improve client partnerships</w:t>
      </w:r>
      <w:r>
        <w:rPr>
          <w:color w:val="000000"/>
          <w:sz w:val="24"/>
          <w:szCs w:val="24"/>
        </w:rPr>
        <w:t xml:space="preserve"> by acting as the primary escalation contact, ensuring alignment and satisfaction throughout implementation stages.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Proactively align delivery efforts</w:t>
      </w:r>
      <w:r>
        <w:rPr>
          <w:color w:val="000000"/>
          <w:sz w:val="24"/>
          <w:szCs w:val="24"/>
        </w:rPr>
        <w:t xml:space="preserve"> with client goals to exceed expectations throughout the implementation journey.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Champion client advocacy</w:t>
      </w:r>
      <w:r>
        <w:rPr>
          <w:color w:val="000000"/>
          <w:sz w:val="24"/>
          <w:szCs w:val="24"/>
        </w:rPr>
        <w:t xml:space="preserve"> translating feedback into actionable enhancements that influence product development and service delivery.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Navigate change management</w:t>
      </w:r>
      <w:r>
        <w:rPr>
          <w:color w:val="000000"/>
          <w:sz w:val="24"/>
          <w:szCs w:val="24"/>
        </w:rPr>
        <w:t xml:space="preserve"> efforts guiding clients and internal teams through transitions with minimal disruption and maximum adoption.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Spearhead the </w:t>
      </w:r>
      <w:r>
        <w:rPr>
          <w:b/>
          <w:color w:val="000000"/>
          <w:sz w:val="24"/>
          <w:szCs w:val="24"/>
        </w:rPr>
        <w:t>advancement of project management methodologies</w:t>
      </w:r>
      <w:r>
        <w:rPr>
          <w:color w:val="000000"/>
          <w:sz w:val="24"/>
          <w:szCs w:val="24"/>
        </w:rPr>
        <w:t xml:space="preserve">, talent optimization strategies, and </w:t>
      </w:r>
      <w:r>
        <w:rPr>
          <w:color w:val="000000"/>
          <w:sz w:val="24"/>
          <w:szCs w:val="24"/>
        </w:rPr>
        <w:lastRenderedPageBreak/>
        <w:t>workforce capability-building initiatives.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Spearhead project selection and prioritization</w:t>
      </w:r>
      <w:r>
        <w:rPr>
          <w:color w:val="000000"/>
          <w:sz w:val="24"/>
          <w:szCs w:val="24"/>
        </w:rPr>
        <w:t xml:space="preserve"> based on strategic alignment, ROI, and stakeholder impact, while ensuring timely execution and closure to consistently exceed revenue targets.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Mentor leadership teams</w:t>
      </w:r>
      <w:r>
        <w:rPr>
          <w:color w:val="000000"/>
          <w:sz w:val="24"/>
          <w:szCs w:val="24"/>
        </w:rPr>
        <w:t xml:space="preserve"> to ensure effective execution and strategic planning, while driving talent acquisition, performance management, and career growth across the organization.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Collaborate with senior leadership</w:t>
      </w:r>
      <w:r>
        <w:rPr>
          <w:color w:val="000000"/>
          <w:sz w:val="24"/>
          <w:szCs w:val="24"/>
        </w:rPr>
        <w:t xml:space="preserve"> to define goals, allocate resources, and drive measurable improvements in client delivery outcomes.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Drive cross-functional collaboration</w:t>
      </w:r>
      <w:r>
        <w:rPr>
          <w:color w:val="000000"/>
          <w:sz w:val="24"/>
          <w:szCs w:val="24"/>
        </w:rPr>
        <w:t xml:space="preserve"> between product, engineering, and client success teams to ensure seamless implementation and continuous improvement.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Leverage data-driven insights</w:t>
      </w:r>
      <w:r>
        <w:rPr>
          <w:color w:val="000000"/>
          <w:sz w:val="24"/>
          <w:szCs w:val="24"/>
        </w:rPr>
        <w:t xml:space="preserve"> to refine implementation strategies, identify trends, and proactively address delivery challenges.</w:t>
      </w:r>
    </w:p>
    <w:p w:rsidR="00615412" w:rsidRDefault="006154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  <w:rPr>
          <w:color w:val="000000"/>
          <w:sz w:val="24"/>
          <w:szCs w:val="24"/>
        </w:rPr>
      </w:pPr>
    </w:p>
    <w:p w:rsidR="00615412" w:rsidRDefault="007B2DDE">
      <w:pPr>
        <w:pBdr>
          <w:top w:val="single" w:sz="4" w:space="1" w:color="000000"/>
        </w:pBdr>
        <w:shd w:val="clear" w:color="auto" w:fill="B8CCE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Senior </w:t>
      </w:r>
      <w:r>
        <w:rPr>
          <w:b/>
          <w:color w:val="000000"/>
          <w:sz w:val="24"/>
          <w:szCs w:val="24"/>
        </w:rPr>
        <w:t xml:space="preserve">Project Manager | Client: ARC-One Solutions </w:t>
      </w:r>
      <w:proofErr w:type="spellStart"/>
      <w:r>
        <w:rPr>
          <w:b/>
          <w:color w:val="000000"/>
          <w:sz w:val="24"/>
          <w:szCs w:val="24"/>
        </w:rPr>
        <w:t>Solutions</w:t>
      </w:r>
      <w:proofErr w:type="spellEnd"/>
      <w:r>
        <w:rPr>
          <w:b/>
          <w:color w:val="000000"/>
          <w:sz w:val="24"/>
          <w:szCs w:val="24"/>
        </w:rPr>
        <w:t xml:space="preserve"> Miami, FL | FEB 2022– </w:t>
      </w:r>
      <w:r>
        <w:rPr>
          <w:b/>
          <w:sz w:val="24"/>
          <w:szCs w:val="24"/>
        </w:rPr>
        <w:t xml:space="preserve">AUG </w:t>
      </w:r>
      <w:r>
        <w:rPr>
          <w:b/>
          <w:color w:val="000000"/>
          <w:sz w:val="24"/>
          <w:szCs w:val="24"/>
        </w:rPr>
        <w:t>2024</w:t>
      </w:r>
    </w:p>
    <w:p w:rsidR="00615412" w:rsidRDefault="007B2DDE">
      <w:pPr>
        <w:pBdr>
          <w:top w:val="single" w:sz="4" w:space="1" w:color="000000"/>
        </w:pBdr>
        <w:shd w:val="clear" w:color="auto" w:fill="DDD9C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Projects/Functions:  1) Implementation Manager for Data Migration: On-prem to Azure Cloud</w:t>
      </w:r>
    </w:p>
    <w:p w:rsidR="00615412" w:rsidRDefault="007B2DDE">
      <w:pPr>
        <w:pBdr>
          <w:top w:val="single" w:sz="4" w:space="1" w:color="000000"/>
        </w:pBdr>
        <w:shd w:val="clear" w:color="auto" w:fill="DDD9C4"/>
        <w:ind w:firstLine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2) Load and Performance Testing</w:t>
      </w:r>
    </w:p>
    <w:p w:rsidR="00615412" w:rsidRDefault="007B2DDE">
      <w:pPr>
        <w:pBdr>
          <w:top w:val="single" w:sz="4" w:space="1" w:color="000000"/>
        </w:pBdr>
        <w:shd w:val="clear" w:color="auto" w:fill="DDD9C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3) Lead Automation and Development Teams (As a Scrum Master) </w:t>
      </w:r>
    </w:p>
    <w:p w:rsidR="00615412" w:rsidRDefault="007B2DDE">
      <w:pPr>
        <w:pBdr>
          <w:top w:val="single" w:sz="4" w:space="1" w:color="000000"/>
        </w:pBdr>
        <w:shd w:val="clear" w:color="auto" w:fill="DDD9C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     4) Release Manager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92"/>
        <w:jc w:val="both"/>
      </w:pPr>
      <w:r>
        <w:rPr>
          <w:b/>
          <w:color w:val="000000"/>
          <w:sz w:val="24"/>
          <w:szCs w:val="24"/>
        </w:rPr>
        <w:t>Negotiation of project scope and schedule</w:t>
      </w:r>
      <w:r>
        <w:rPr>
          <w:color w:val="000000"/>
          <w:sz w:val="24"/>
          <w:szCs w:val="24"/>
        </w:rPr>
        <w:t xml:space="preserve"> with clients to ensure alignment with their requirements and expectations while also considering the project's constraints and objectives.</w:t>
      </w:r>
      <w:r>
        <w:rPr>
          <w:color w:val="000000"/>
          <w:sz w:val="24"/>
          <w:szCs w:val="24"/>
        </w:rPr>
        <w:tab/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</w:pPr>
      <w:r>
        <w:rPr>
          <w:b/>
          <w:color w:val="000000"/>
          <w:sz w:val="24"/>
          <w:szCs w:val="24"/>
        </w:rPr>
        <w:t>Assign resources</w:t>
      </w:r>
      <w:r>
        <w:rPr>
          <w:color w:val="000000"/>
          <w:sz w:val="24"/>
          <w:szCs w:val="24"/>
        </w:rPr>
        <w:t xml:space="preserve"> to tasks and deliverables strategically to ensure effective project management. Proactively manage resources and tasks in alignment with the project plan.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Track the </w:t>
      </w:r>
      <w:r>
        <w:rPr>
          <w:b/>
          <w:sz w:val="24"/>
          <w:szCs w:val="24"/>
        </w:rPr>
        <w:t>project budget and cost</w:t>
      </w:r>
      <w:r>
        <w:rPr>
          <w:sz w:val="24"/>
          <w:szCs w:val="24"/>
        </w:rPr>
        <w:t xml:space="preserve"> diligently, while continuously monitoring both </w:t>
      </w:r>
      <w:r>
        <w:rPr>
          <w:b/>
          <w:sz w:val="24"/>
          <w:szCs w:val="24"/>
        </w:rPr>
        <w:t>capital (Capex)</w:t>
      </w:r>
      <w:r>
        <w:rPr>
          <w:sz w:val="24"/>
          <w:szCs w:val="24"/>
        </w:rPr>
        <w:t xml:space="preserve"> and </w:t>
      </w:r>
      <w:r>
        <w:rPr>
          <w:b/>
          <w:sz w:val="24"/>
          <w:szCs w:val="24"/>
        </w:rPr>
        <w:t>operational expenditures (</w:t>
      </w:r>
      <w:proofErr w:type="spellStart"/>
      <w:r>
        <w:rPr>
          <w:b/>
          <w:sz w:val="24"/>
          <w:szCs w:val="24"/>
        </w:rPr>
        <w:t>OpEx</w:t>
      </w:r>
      <w:proofErr w:type="spellEnd"/>
      <w:r>
        <w:rPr>
          <w:b/>
          <w:sz w:val="24"/>
          <w:szCs w:val="24"/>
        </w:rPr>
        <w:t>).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</w:pPr>
      <w:r>
        <w:rPr>
          <w:color w:val="000000"/>
          <w:sz w:val="24"/>
          <w:szCs w:val="24"/>
        </w:rPr>
        <w:t xml:space="preserve">Identify, track, and swiftly resolve any issues, concerns, or obstacles related to projects while ensuring </w:t>
      </w:r>
      <w:r>
        <w:rPr>
          <w:b/>
          <w:color w:val="000000"/>
          <w:sz w:val="24"/>
          <w:szCs w:val="24"/>
        </w:rPr>
        <w:t>appropriate escalation</w:t>
      </w:r>
      <w:r>
        <w:rPr>
          <w:color w:val="000000"/>
          <w:sz w:val="24"/>
          <w:szCs w:val="24"/>
        </w:rPr>
        <w:t>.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</w:pPr>
      <w:r>
        <w:rPr>
          <w:color w:val="000000"/>
          <w:sz w:val="24"/>
          <w:szCs w:val="24"/>
        </w:rPr>
        <w:t xml:space="preserve">Establishing and maintaining the project's </w:t>
      </w:r>
      <w:r>
        <w:rPr>
          <w:b/>
          <w:color w:val="000000"/>
          <w:sz w:val="24"/>
          <w:szCs w:val="24"/>
        </w:rPr>
        <w:t>organizational structure and project documentation</w:t>
      </w:r>
      <w:r>
        <w:rPr>
          <w:color w:val="000000"/>
          <w:sz w:val="24"/>
          <w:szCs w:val="24"/>
        </w:rPr>
        <w:t xml:space="preserve"> for successful execution.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</w:pPr>
      <w:r>
        <w:rPr>
          <w:color w:val="000000"/>
          <w:sz w:val="24"/>
          <w:szCs w:val="24"/>
        </w:rPr>
        <w:t xml:space="preserve">Responsible for providing comprehensive and impactful insights from the </w:t>
      </w:r>
      <w:r>
        <w:rPr>
          <w:b/>
          <w:color w:val="000000"/>
          <w:sz w:val="24"/>
          <w:szCs w:val="24"/>
        </w:rPr>
        <w:t>project dashboard to executive management</w:t>
      </w:r>
      <w:r>
        <w:rPr>
          <w:color w:val="000000"/>
          <w:sz w:val="24"/>
          <w:szCs w:val="24"/>
        </w:rPr>
        <w:t xml:space="preserve"> as well as appropriate Stakeholders allowing for informed decision-making.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</w:pPr>
      <w:r>
        <w:rPr>
          <w:color w:val="000000"/>
          <w:sz w:val="24"/>
          <w:szCs w:val="24"/>
        </w:rPr>
        <w:t xml:space="preserve">Implement </w:t>
      </w:r>
      <w:r>
        <w:rPr>
          <w:b/>
          <w:color w:val="000000"/>
          <w:sz w:val="24"/>
          <w:szCs w:val="24"/>
        </w:rPr>
        <w:t>systematic migration and testing approach</w:t>
      </w:r>
      <w:r>
        <w:rPr>
          <w:color w:val="000000"/>
          <w:sz w:val="24"/>
          <w:szCs w:val="24"/>
        </w:rPr>
        <w:t xml:space="preserve"> for processing multiple terabytes of data. Coordinate the allocation of resources from both internal and external partners to ensure seamless execution.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</w:pPr>
      <w:r>
        <w:rPr>
          <w:color w:val="000000"/>
          <w:sz w:val="24"/>
          <w:szCs w:val="24"/>
        </w:rPr>
        <w:t xml:space="preserve">Track and manage </w:t>
      </w:r>
      <w:r>
        <w:rPr>
          <w:b/>
          <w:color w:val="000000"/>
          <w:sz w:val="24"/>
          <w:szCs w:val="24"/>
        </w:rPr>
        <w:t>bugs/issues and stories using JIRA</w:t>
      </w:r>
      <w:r>
        <w:rPr>
          <w:color w:val="000000"/>
          <w:sz w:val="24"/>
          <w:szCs w:val="24"/>
        </w:rPr>
        <w:t>, while collaborating closely with the Product Owner in backlog management and continuous feature delivery.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</w:pPr>
      <w:r>
        <w:rPr>
          <w:color w:val="000000"/>
          <w:sz w:val="24"/>
          <w:szCs w:val="24"/>
        </w:rPr>
        <w:t xml:space="preserve">Harness historical data to </w:t>
      </w:r>
      <w:r>
        <w:rPr>
          <w:b/>
          <w:color w:val="000000"/>
          <w:sz w:val="24"/>
          <w:szCs w:val="24"/>
        </w:rPr>
        <w:t>determine team capacity</w:t>
      </w:r>
      <w:r>
        <w:rPr>
          <w:color w:val="000000"/>
          <w:sz w:val="24"/>
          <w:szCs w:val="24"/>
        </w:rPr>
        <w:t xml:space="preserve"> and drive efficiency through effective work breakdown structure.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</w:pPr>
      <w:r>
        <w:rPr>
          <w:b/>
          <w:color w:val="000000"/>
          <w:sz w:val="24"/>
          <w:szCs w:val="24"/>
        </w:rPr>
        <w:t>Lead, coach, and motivate</w:t>
      </w:r>
      <w:r>
        <w:rPr>
          <w:color w:val="000000"/>
          <w:sz w:val="24"/>
          <w:szCs w:val="24"/>
        </w:rPr>
        <w:t xml:space="preserve"> the team towards continual improvement, ensuring timely and successful project outcomes.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</w:pPr>
      <w:r>
        <w:rPr>
          <w:color w:val="000000"/>
          <w:sz w:val="24"/>
          <w:szCs w:val="24"/>
        </w:rPr>
        <w:t xml:space="preserve">Identify </w:t>
      </w:r>
      <w:r>
        <w:rPr>
          <w:b/>
          <w:color w:val="000000"/>
          <w:sz w:val="24"/>
          <w:szCs w:val="24"/>
        </w:rPr>
        <w:t>Critical path</w:t>
      </w:r>
      <w:r>
        <w:rPr>
          <w:color w:val="000000"/>
          <w:sz w:val="24"/>
          <w:szCs w:val="24"/>
        </w:rPr>
        <w:t xml:space="preserve"> by identifying Critical tasks/activities that would help in seam less and timely execution of the project. 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</w:pPr>
      <w:r>
        <w:rPr>
          <w:color w:val="000000"/>
          <w:sz w:val="24"/>
          <w:szCs w:val="24"/>
        </w:rPr>
        <w:t xml:space="preserve">Effectively </w:t>
      </w:r>
      <w:r>
        <w:rPr>
          <w:b/>
          <w:color w:val="000000"/>
          <w:sz w:val="24"/>
          <w:szCs w:val="24"/>
        </w:rPr>
        <w:t>avoid scope-creep</w:t>
      </w:r>
      <w:r>
        <w:rPr>
          <w:color w:val="000000"/>
          <w:sz w:val="24"/>
          <w:szCs w:val="24"/>
        </w:rPr>
        <w:t xml:space="preserve"> for every sprint, </w:t>
      </w:r>
      <w:r>
        <w:rPr>
          <w:b/>
          <w:color w:val="000000"/>
          <w:sz w:val="24"/>
          <w:szCs w:val="24"/>
        </w:rPr>
        <w:t>prioritize stakeholder requirements</w:t>
      </w:r>
      <w:r>
        <w:rPr>
          <w:color w:val="000000"/>
          <w:sz w:val="24"/>
          <w:szCs w:val="24"/>
        </w:rPr>
        <w:t xml:space="preserve">, and swiftly </w:t>
      </w:r>
      <w:r>
        <w:rPr>
          <w:b/>
          <w:color w:val="000000"/>
          <w:sz w:val="24"/>
          <w:szCs w:val="24"/>
        </w:rPr>
        <w:t xml:space="preserve">remove impediments </w:t>
      </w:r>
      <w:r>
        <w:rPr>
          <w:color w:val="000000"/>
          <w:sz w:val="24"/>
          <w:szCs w:val="24"/>
        </w:rPr>
        <w:t xml:space="preserve">to ensure seamless progress. 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</w:pPr>
      <w:r>
        <w:rPr>
          <w:color w:val="000000"/>
          <w:sz w:val="24"/>
          <w:szCs w:val="24"/>
        </w:rPr>
        <w:t xml:space="preserve">Maintain the team </w:t>
      </w:r>
      <w:r>
        <w:rPr>
          <w:b/>
          <w:color w:val="000000"/>
          <w:sz w:val="24"/>
          <w:szCs w:val="24"/>
        </w:rPr>
        <w:t xml:space="preserve">Confluence </w:t>
      </w:r>
      <w:r>
        <w:rPr>
          <w:color w:val="000000"/>
          <w:sz w:val="24"/>
          <w:szCs w:val="24"/>
        </w:rPr>
        <w:t xml:space="preserve">page to foster transparency and visibility of recent developments and scrum </w:t>
      </w:r>
      <w:r>
        <w:rPr>
          <w:color w:val="000000"/>
          <w:sz w:val="24"/>
          <w:szCs w:val="24"/>
        </w:rPr>
        <w:lastRenderedPageBreak/>
        <w:t>artifacts.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</w:pPr>
      <w:r>
        <w:rPr>
          <w:color w:val="000000"/>
          <w:sz w:val="24"/>
          <w:szCs w:val="24"/>
        </w:rPr>
        <w:t xml:space="preserve">Enforce adherence to best-in-class </w:t>
      </w:r>
      <w:r>
        <w:rPr>
          <w:b/>
          <w:color w:val="000000"/>
          <w:sz w:val="24"/>
          <w:szCs w:val="24"/>
        </w:rPr>
        <w:t>software development procedures</w:t>
      </w:r>
      <w:r>
        <w:rPr>
          <w:color w:val="000000"/>
          <w:sz w:val="24"/>
          <w:szCs w:val="24"/>
        </w:rPr>
        <w:t xml:space="preserve"> and processes for optimal results.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</w:pPr>
      <w:r>
        <w:rPr>
          <w:color w:val="000000"/>
          <w:sz w:val="24"/>
          <w:szCs w:val="24"/>
        </w:rPr>
        <w:t xml:space="preserve">Plan, Coordinate, monitor and deliver </w:t>
      </w:r>
      <w:r>
        <w:rPr>
          <w:b/>
          <w:color w:val="000000"/>
          <w:sz w:val="24"/>
          <w:szCs w:val="24"/>
        </w:rPr>
        <w:t>monthly and quarterly software releases</w:t>
      </w:r>
      <w:r>
        <w:rPr>
          <w:color w:val="000000"/>
          <w:sz w:val="24"/>
          <w:szCs w:val="24"/>
        </w:rPr>
        <w:t xml:space="preserve"> to drive organizational success.</w:t>
      </w:r>
    </w:p>
    <w:p w:rsidR="00615412" w:rsidRDefault="007B2DDE">
      <w:pPr>
        <w:numPr>
          <w:ilvl w:val="0"/>
          <w:numId w:val="5"/>
        </w:numPr>
        <w:spacing w:line="276" w:lineRule="auto"/>
        <w:ind w:right="1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Manage End to end Release deployment to </w:t>
      </w:r>
      <w:r>
        <w:rPr>
          <w:b/>
          <w:sz w:val="24"/>
          <w:szCs w:val="24"/>
        </w:rPr>
        <w:t>Sandbox and Production environments</w:t>
      </w:r>
      <w:r>
        <w:rPr>
          <w:sz w:val="24"/>
          <w:szCs w:val="24"/>
        </w:rPr>
        <w:t xml:space="preserve"> and deployment team using </w:t>
      </w:r>
      <w:proofErr w:type="spellStart"/>
      <w:r>
        <w:rPr>
          <w:b/>
          <w:sz w:val="24"/>
          <w:szCs w:val="24"/>
        </w:rPr>
        <w:t>Devops</w:t>
      </w:r>
      <w:proofErr w:type="spellEnd"/>
      <w:r>
        <w:rPr>
          <w:sz w:val="24"/>
          <w:szCs w:val="24"/>
        </w:rPr>
        <w:t xml:space="preserve"> deployment process and </w:t>
      </w:r>
      <w:r>
        <w:rPr>
          <w:b/>
          <w:sz w:val="24"/>
          <w:szCs w:val="24"/>
        </w:rPr>
        <w:t>Continuous Integration and Continuous Delivery/Deployment (CI/CD)</w:t>
      </w:r>
      <w:r>
        <w:rPr>
          <w:sz w:val="24"/>
          <w:szCs w:val="24"/>
        </w:rPr>
        <w:t xml:space="preserve"> Framework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</w:pPr>
      <w:r>
        <w:rPr>
          <w:b/>
          <w:color w:val="000000"/>
          <w:sz w:val="24"/>
          <w:szCs w:val="24"/>
        </w:rPr>
        <w:t>Proactively address and mitigate risks and issues</w:t>
      </w:r>
      <w:r>
        <w:rPr>
          <w:color w:val="000000"/>
          <w:sz w:val="24"/>
          <w:szCs w:val="24"/>
        </w:rPr>
        <w:t xml:space="preserve"> </w:t>
      </w:r>
      <w:r>
        <w:t xml:space="preserve">(using RAID tracker) </w:t>
      </w:r>
      <w:r>
        <w:rPr>
          <w:color w:val="000000"/>
          <w:sz w:val="24"/>
          <w:szCs w:val="24"/>
        </w:rPr>
        <w:t>to ensure a smooth release process.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</w:pPr>
      <w:r>
        <w:rPr>
          <w:color w:val="000000"/>
          <w:sz w:val="24"/>
          <w:szCs w:val="24"/>
        </w:rPr>
        <w:t xml:space="preserve">Successfully </w:t>
      </w:r>
      <w:r>
        <w:rPr>
          <w:b/>
          <w:color w:val="000000"/>
          <w:sz w:val="24"/>
          <w:szCs w:val="24"/>
        </w:rPr>
        <w:t>orchestrate release windows and cycles</w:t>
      </w:r>
      <w:r>
        <w:rPr>
          <w:color w:val="000000"/>
          <w:sz w:val="24"/>
          <w:szCs w:val="24"/>
        </w:rPr>
        <w:t xml:space="preserve"> across diverse portfolios and components, showcasing prowess in adeptly managing interrelated processes.</w:t>
      </w:r>
    </w:p>
    <w:p w:rsidR="00615412" w:rsidRDefault="007B2D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7"/>
        <w:jc w:val="both"/>
      </w:pPr>
      <w:r>
        <w:rPr>
          <w:color w:val="000000"/>
          <w:sz w:val="24"/>
          <w:szCs w:val="24"/>
        </w:rPr>
        <w:t xml:space="preserve">Effectively communicating essential </w:t>
      </w:r>
      <w:r>
        <w:rPr>
          <w:b/>
          <w:color w:val="000000"/>
          <w:sz w:val="24"/>
          <w:szCs w:val="24"/>
        </w:rPr>
        <w:t>release plans and changes/progress</w:t>
      </w:r>
      <w:r>
        <w:rPr>
          <w:color w:val="000000"/>
          <w:sz w:val="24"/>
          <w:szCs w:val="24"/>
        </w:rPr>
        <w:t xml:space="preserve"> while ensuring vital release details are clearly conveyed to business teams.</w:t>
      </w:r>
    </w:p>
    <w:p w:rsidR="00615412" w:rsidRDefault="006154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" w:right="187"/>
        <w:jc w:val="both"/>
        <w:rPr>
          <w:color w:val="000000"/>
          <w:sz w:val="24"/>
          <w:szCs w:val="24"/>
        </w:rPr>
      </w:pPr>
    </w:p>
    <w:p w:rsidR="00615412" w:rsidRDefault="007B2DDE">
      <w:pPr>
        <w:pBdr>
          <w:top w:val="single" w:sz="4" w:space="1" w:color="000000"/>
          <w:left w:val="nil"/>
          <w:bottom w:val="nil"/>
          <w:right w:val="nil"/>
          <w:between w:val="nil"/>
        </w:pBdr>
        <w:shd w:val="clear" w:color="auto" w:fill="B8CCE4"/>
        <w:tabs>
          <w:tab w:val="left" w:pos="560"/>
        </w:tabs>
        <w:spacing w:line="276" w:lineRule="auto"/>
        <w:ind w:left="288" w:right="196" w:hanging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Project and Operations Manager | Infosys Ltd. | Client: ExxonMobil, The Woodlands, TX |                        MAR 2019 – DEC  2021</w:t>
      </w:r>
    </w:p>
    <w:p w:rsidR="00615412" w:rsidRDefault="007B2DDE">
      <w:pPr>
        <w:pBdr>
          <w:top w:val="single" w:sz="4" w:space="1" w:color="000000"/>
          <w:left w:val="nil"/>
          <w:bottom w:val="nil"/>
          <w:right w:val="nil"/>
          <w:between w:val="nil"/>
        </w:pBdr>
        <w:shd w:val="clear" w:color="auto" w:fill="DDD9C4"/>
        <w:tabs>
          <w:tab w:val="left" w:pos="560"/>
        </w:tabs>
        <w:spacing w:line="276" w:lineRule="auto"/>
        <w:ind w:left="288" w:right="196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Projects Handled: 1) Upgrades of Switches, Routers and Firewalls across the globe (including Data Centers) </w:t>
      </w:r>
    </w:p>
    <w:p w:rsidR="00615412" w:rsidRDefault="007B2DDE">
      <w:pPr>
        <w:pBdr>
          <w:top w:val="single" w:sz="4" w:space="1" w:color="000000"/>
          <w:left w:val="nil"/>
          <w:bottom w:val="nil"/>
          <w:right w:val="nil"/>
          <w:between w:val="nil"/>
        </w:pBdr>
        <w:shd w:val="clear" w:color="auto" w:fill="DDD9C4"/>
        <w:tabs>
          <w:tab w:val="left" w:pos="560"/>
        </w:tabs>
        <w:spacing w:line="276" w:lineRule="auto"/>
        <w:ind w:left="288" w:right="196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2) Migration of existing infrastructure</w:t>
      </w:r>
    </w:p>
    <w:p w:rsidR="00615412" w:rsidRDefault="007B2DDE">
      <w:pPr>
        <w:pBdr>
          <w:top w:val="single" w:sz="4" w:space="1" w:color="000000"/>
          <w:left w:val="nil"/>
          <w:bottom w:val="nil"/>
          <w:right w:val="nil"/>
          <w:between w:val="nil"/>
        </w:pBdr>
        <w:shd w:val="clear" w:color="auto" w:fill="DDD9C4"/>
        <w:tabs>
          <w:tab w:val="left" w:pos="560"/>
        </w:tabs>
        <w:spacing w:line="276" w:lineRule="auto"/>
        <w:ind w:left="288" w:right="196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3) Implementing new Network Infrastructure at new sites</w:t>
      </w:r>
    </w:p>
    <w:p w:rsidR="00615412" w:rsidRDefault="007B2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a Network and Security Tower lead from a </w:t>
      </w:r>
      <w:r>
        <w:rPr>
          <w:b/>
          <w:color w:val="000000"/>
          <w:sz w:val="24"/>
          <w:szCs w:val="24"/>
        </w:rPr>
        <w:t>Managed Service Provider (MSP)</w:t>
      </w:r>
      <w:r>
        <w:rPr>
          <w:color w:val="000000"/>
          <w:sz w:val="24"/>
          <w:szCs w:val="24"/>
        </w:rPr>
        <w:t xml:space="preserve">, Successfully handle an array of network and security infrastructure projects for ExxonMobil. </w:t>
      </w:r>
    </w:p>
    <w:p w:rsidR="00615412" w:rsidRDefault="007B2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</w:pPr>
      <w:r>
        <w:rPr>
          <w:color w:val="000000"/>
          <w:sz w:val="24"/>
          <w:szCs w:val="24"/>
        </w:rPr>
        <w:t xml:space="preserve">Implement program-wide </w:t>
      </w:r>
      <w:r>
        <w:rPr>
          <w:b/>
          <w:color w:val="000000"/>
          <w:sz w:val="24"/>
          <w:szCs w:val="24"/>
        </w:rPr>
        <w:t>large-scale global network infrastructure upgrades</w:t>
      </w:r>
      <w:r>
        <w:rPr>
          <w:color w:val="000000"/>
          <w:sz w:val="24"/>
          <w:szCs w:val="24"/>
        </w:rPr>
        <w:t xml:space="preserve">, including data centers, involving thousands of devices and expertly managing </w:t>
      </w:r>
      <w:r>
        <w:rPr>
          <w:b/>
          <w:color w:val="000000"/>
          <w:sz w:val="24"/>
          <w:szCs w:val="24"/>
        </w:rPr>
        <w:t>infrastructure migration</w:t>
      </w:r>
      <w:r>
        <w:rPr>
          <w:color w:val="000000"/>
          <w:sz w:val="24"/>
          <w:szCs w:val="24"/>
        </w:rPr>
        <w:t xml:space="preserve"> with a focus on </w:t>
      </w:r>
      <w:r>
        <w:rPr>
          <w:b/>
          <w:color w:val="000000"/>
          <w:sz w:val="24"/>
          <w:szCs w:val="24"/>
        </w:rPr>
        <w:t>minimizing application downtime, ensuring uninterrupted operations</w:t>
      </w:r>
    </w:p>
    <w:p w:rsidR="00615412" w:rsidRDefault="007B2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</w:pPr>
      <w:r>
        <w:rPr>
          <w:color w:val="000000"/>
          <w:sz w:val="24"/>
          <w:szCs w:val="24"/>
        </w:rPr>
        <w:t xml:space="preserve">As the Project Manager, I am </w:t>
      </w:r>
      <w:proofErr w:type="spellStart"/>
      <w:r>
        <w:rPr>
          <w:color w:val="000000"/>
          <w:sz w:val="24"/>
          <w:szCs w:val="24"/>
        </w:rPr>
        <w:t>dedto</w:t>
      </w:r>
      <w:proofErr w:type="spellEnd"/>
      <w:r>
        <w:rPr>
          <w:color w:val="000000"/>
          <w:sz w:val="24"/>
          <w:szCs w:val="24"/>
        </w:rPr>
        <w:t xml:space="preserve"> deliver projects on time and within budget, ensure successful outcomes and </w:t>
      </w:r>
      <w:r>
        <w:rPr>
          <w:b/>
          <w:color w:val="000000"/>
          <w:sz w:val="24"/>
          <w:szCs w:val="24"/>
        </w:rPr>
        <w:t>client satisfaction</w:t>
      </w:r>
      <w:r>
        <w:rPr>
          <w:color w:val="000000"/>
          <w:sz w:val="24"/>
          <w:szCs w:val="24"/>
        </w:rPr>
        <w:t>.</w:t>
      </w:r>
    </w:p>
    <w:p w:rsidR="00615412" w:rsidRDefault="007B2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</w:pPr>
      <w:r>
        <w:rPr>
          <w:color w:val="000000"/>
          <w:sz w:val="24"/>
          <w:szCs w:val="24"/>
        </w:rPr>
        <w:t xml:space="preserve">Understand the team's objectives and challenges and skillfully resolve them through </w:t>
      </w:r>
      <w:r>
        <w:rPr>
          <w:b/>
          <w:color w:val="000000"/>
          <w:sz w:val="24"/>
          <w:szCs w:val="24"/>
        </w:rPr>
        <w:t>cross-collaboration</w:t>
      </w:r>
      <w:r>
        <w:rPr>
          <w:color w:val="000000"/>
          <w:sz w:val="24"/>
          <w:szCs w:val="24"/>
        </w:rPr>
        <w:t xml:space="preserve"> with other teams and individuals from other MSPs to achieve our collective goals and drive success.</w:t>
      </w:r>
    </w:p>
    <w:p w:rsidR="00615412" w:rsidRDefault="007B2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</w:pPr>
      <w:r>
        <w:rPr>
          <w:color w:val="000000"/>
          <w:sz w:val="24"/>
          <w:szCs w:val="24"/>
        </w:rPr>
        <w:t xml:space="preserve">Led and coordinated multiple project teams while offering crucial support to both </w:t>
      </w:r>
      <w:r>
        <w:rPr>
          <w:b/>
          <w:color w:val="000000"/>
          <w:sz w:val="24"/>
          <w:szCs w:val="24"/>
        </w:rPr>
        <w:t>onsite and offshore teams.</w:t>
      </w:r>
    </w:p>
    <w:p w:rsidR="00615412" w:rsidRDefault="007B2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</w:pPr>
      <w:r>
        <w:rPr>
          <w:color w:val="000000"/>
          <w:sz w:val="24"/>
          <w:szCs w:val="24"/>
        </w:rPr>
        <w:t xml:space="preserve">Responsible for driving and maintaining </w:t>
      </w:r>
      <w:r>
        <w:rPr>
          <w:b/>
          <w:color w:val="000000"/>
          <w:sz w:val="24"/>
          <w:szCs w:val="24"/>
        </w:rPr>
        <w:t>key performance indicators (KPIs) and service level agreement (SLA) metrics</w:t>
      </w:r>
      <w:r>
        <w:rPr>
          <w:color w:val="000000"/>
          <w:sz w:val="24"/>
          <w:szCs w:val="24"/>
        </w:rPr>
        <w:t xml:space="preserve"> for network, security, and proxy infrastructure throughout North America. This includes overseeing a diverse infrastructure of over 10,000 LAN and WAN devices from various vendors such as Cisco, Juniper, and F5.</w:t>
      </w:r>
    </w:p>
    <w:p w:rsidR="00615412" w:rsidRDefault="007B2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</w:pPr>
      <w:r>
        <w:rPr>
          <w:color w:val="000000"/>
          <w:sz w:val="24"/>
          <w:szCs w:val="24"/>
        </w:rPr>
        <w:t xml:space="preserve">Effectively managed tactical </w:t>
      </w:r>
      <w:r>
        <w:rPr>
          <w:b/>
          <w:color w:val="000000"/>
          <w:sz w:val="24"/>
          <w:szCs w:val="24"/>
        </w:rPr>
        <w:t>incident resolution</w:t>
      </w:r>
      <w:r>
        <w:rPr>
          <w:color w:val="000000"/>
          <w:sz w:val="24"/>
          <w:szCs w:val="24"/>
        </w:rPr>
        <w:t xml:space="preserve"> by collaborating with cross-functional and multi-vendor teams. Provided strategic guidance for </w:t>
      </w:r>
      <w:r>
        <w:rPr>
          <w:b/>
          <w:color w:val="000000"/>
          <w:sz w:val="24"/>
          <w:szCs w:val="24"/>
        </w:rPr>
        <w:t>problem management</w:t>
      </w:r>
      <w:r>
        <w:rPr>
          <w:color w:val="000000"/>
          <w:sz w:val="24"/>
          <w:szCs w:val="24"/>
        </w:rPr>
        <w:t xml:space="preserve"> by leading the </w:t>
      </w:r>
      <w:r>
        <w:rPr>
          <w:b/>
          <w:color w:val="000000"/>
          <w:sz w:val="24"/>
          <w:szCs w:val="24"/>
        </w:rPr>
        <w:t>root cause analysis (RCA)</w:t>
      </w:r>
      <w:r>
        <w:rPr>
          <w:color w:val="000000"/>
          <w:sz w:val="24"/>
          <w:szCs w:val="24"/>
        </w:rPr>
        <w:t xml:space="preserve"> process.</w:t>
      </w:r>
    </w:p>
    <w:p w:rsidR="00615412" w:rsidRDefault="007B2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</w:pPr>
      <w:r>
        <w:rPr>
          <w:color w:val="000000"/>
          <w:sz w:val="24"/>
          <w:szCs w:val="24"/>
        </w:rPr>
        <w:t xml:space="preserve">Created a </w:t>
      </w:r>
      <w:r>
        <w:rPr>
          <w:b/>
          <w:color w:val="000000"/>
          <w:sz w:val="24"/>
          <w:szCs w:val="24"/>
        </w:rPr>
        <w:t>Major Incident Management</w:t>
      </w:r>
      <w:r>
        <w:rPr>
          <w:color w:val="000000"/>
          <w:sz w:val="24"/>
          <w:szCs w:val="24"/>
        </w:rPr>
        <w:t xml:space="preserve"> process with a </w:t>
      </w:r>
      <w:r>
        <w:rPr>
          <w:b/>
          <w:color w:val="000000"/>
          <w:sz w:val="24"/>
          <w:szCs w:val="24"/>
        </w:rPr>
        <w:t>Response/Resolve SLAs of 99%/95% for P1/P2</w:t>
      </w:r>
    </w:p>
    <w:p w:rsidR="00615412" w:rsidRDefault="007B2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</w:pPr>
      <w:r>
        <w:rPr>
          <w:color w:val="000000"/>
          <w:sz w:val="24"/>
          <w:szCs w:val="24"/>
        </w:rPr>
        <w:t xml:space="preserve">Proficient in deliberating the impact of network and security changes with the Change Advisory Board (CAB) in the capacity of </w:t>
      </w:r>
      <w:r>
        <w:rPr>
          <w:b/>
          <w:color w:val="000000"/>
          <w:sz w:val="24"/>
          <w:szCs w:val="24"/>
        </w:rPr>
        <w:t>Change Manager</w:t>
      </w:r>
      <w:r>
        <w:rPr>
          <w:color w:val="000000"/>
          <w:sz w:val="24"/>
          <w:szCs w:val="24"/>
        </w:rPr>
        <w:t>.</w:t>
      </w:r>
    </w:p>
    <w:p w:rsidR="00615412" w:rsidRDefault="007B2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</w:pPr>
      <w:r>
        <w:rPr>
          <w:color w:val="000000"/>
          <w:sz w:val="24"/>
          <w:szCs w:val="24"/>
        </w:rPr>
        <w:t xml:space="preserve">Lead impactful optimization initiatives by spearheading the </w:t>
      </w:r>
      <w:r>
        <w:rPr>
          <w:b/>
          <w:color w:val="000000"/>
          <w:sz w:val="24"/>
          <w:szCs w:val="24"/>
        </w:rPr>
        <w:t>automation of the resolution process</w:t>
      </w:r>
      <w:r>
        <w:rPr>
          <w:color w:val="000000"/>
          <w:sz w:val="24"/>
          <w:szCs w:val="24"/>
        </w:rPr>
        <w:t xml:space="preserve"> for recurring issues.</w:t>
      </w:r>
    </w:p>
    <w:p w:rsidR="00615412" w:rsidRDefault="007B2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</w:pPr>
      <w:r>
        <w:rPr>
          <w:color w:val="000000"/>
          <w:sz w:val="24"/>
          <w:szCs w:val="24"/>
        </w:rPr>
        <w:t xml:space="preserve">Collaborate with </w:t>
      </w:r>
      <w:r>
        <w:rPr>
          <w:b/>
          <w:color w:val="000000"/>
          <w:sz w:val="24"/>
          <w:szCs w:val="24"/>
        </w:rPr>
        <w:t>multiple verticals across vendors</w:t>
      </w:r>
      <w:r>
        <w:rPr>
          <w:color w:val="000000"/>
          <w:sz w:val="24"/>
          <w:szCs w:val="24"/>
        </w:rPr>
        <w:t xml:space="preserve"> to troubleshoot and resolve significant service outages.</w:t>
      </w:r>
    </w:p>
    <w:p w:rsidR="00615412" w:rsidRDefault="007B2DDE">
      <w:pPr>
        <w:pBdr>
          <w:top w:val="single" w:sz="4" w:space="1" w:color="000000"/>
          <w:left w:val="nil"/>
          <w:bottom w:val="nil"/>
          <w:right w:val="nil"/>
          <w:between w:val="nil"/>
        </w:pBdr>
        <w:shd w:val="clear" w:color="auto" w:fill="B8CCE4"/>
        <w:tabs>
          <w:tab w:val="left" w:pos="560"/>
        </w:tabs>
        <w:spacing w:line="276" w:lineRule="auto"/>
        <w:ind w:left="288" w:right="196" w:hanging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Program &amp; Project Manager | Infosys Ltd. | Client: PricewaterhouseCoopers The Woodlands, TX &amp; Pune, India | AUG 2012 – FEB 2019</w:t>
      </w:r>
    </w:p>
    <w:p w:rsidR="00615412" w:rsidRDefault="007B2DDE">
      <w:pPr>
        <w:pBdr>
          <w:top w:val="single" w:sz="4" w:space="1" w:color="000000"/>
          <w:left w:val="nil"/>
          <w:bottom w:val="nil"/>
          <w:right w:val="nil"/>
          <w:between w:val="nil"/>
        </w:pBdr>
        <w:shd w:val="clear" w:color="auto" w:fill="DDD9C4"/>
        <w:tabs>
          <w:tab w:val="left" w:pos="560"/>
        </w:tabs>
        <w:spacing w:line="276" w:lineRule="auto"/>
        <w:ind w:left="288" w:right="196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Projects Handled: 1) SQL, </w:t>
      </w:r>
      <w:proofErr w:type="gramStart"/>
      <w:r>
        <w:rPr>
          <w:b/>
          <w:color w:val="000000"/>
          <w:sz w:val="24"/>
          <w:szCs w:val="24"/>
        </w:rPr>
        <w:t>Oracle  and</w:t>
      </w:r>
      <w:proofErr w:type="gramEnd"/>
      <w:r>
        <w:rPr>
          <w:b/>
          <w:color w:val="000000"/>
          <w:sz w:val="24"/>
          <w:szCs w:val="24"/>
        </w:rPr>
        <w:t xml:space="preserve"> Windows server upgrades</w:t>
      </w:r>
    </w:p>
    <w:p w:rsidR="00615412" w:rsidRDefault="007B2DDE">
      <w:pPr>
        <w:pBdr>
          <w:top w:val="single" w:sz="4" w:space="1" w:color="000000"/>
          <w:left w:val="nil"/>
          <w:bottom w:val="nil"/>
          <w:right w:val="nil"/>
          <w:between w:val="nil"/>
        </w:pBdr>
        <w:shd w:val="clear" w:color="auto" w:fill="DDD9C4"/>
        <w:tabs>
          <w:tab w:val="left" w:pos="560"/>
        </w:tabs>
        <w:spacing w:line="276" w:lineRule="auto"/>
        <w:ind w:left="288" w:right="196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2) On-Prem to Az</w:t>
      </w:r>
      <w:r>
        <w:rPr>
          <w:b/>
          <w:sz w:val="24"/>
          <w:szCs w:val="24"/>
        </w:rPr>
        <w:t>ure</w:t>
      </w:r>
      <w:r>
        <w:rPr>
          <w:b/>
          <w:color w:val="000000"/>
          <w:sz w:val="24"/>
          <w:szCs w:val="24"/>
        </w:rPr>
        <w:t xml:space="preserve"> Cloud server migrations</w:t>
      </w:r>
    </w:p>
    <w:p w:rsidR="00615412" w:rsidRDefault="007B2DDE">
      <w:pPr>
        <w:pBdr>
          <w:top w:val="single" w:sz="4" w:space="1" w:color="000000"/>
          <w:left w:val="nil"/>
          <w:bottom w:val="nil"/>
          <w:right w:val="nil"/>
          <w:between w:val="nil"/>
        </w:pBdr>
        <w:shd w:val="clear" w:color="auto" w:fill="DDD9C4"/>
        <w:tabs>
          <w:tab w:val="left" w:pos="560"/>
        </w:tabs>
        <w:spacing w:line="276" w:lineRule="auto"/>
        <w:ind w:left="288" w:right="196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3) Azure DevOps (CI/CD), dockers and containerization</w:t>
      </w:r>
    </w:p>
    <w:p w:rsidR="00615412" w:rsidRDefault="007B2DDE">
      <w:pPr>
        <w:pBdr>
          <w:top w:val="single" w:sz="4" w:space="1" w:color="000000"/>
          <w:left w:val="nil"/>
          <w:bottom w:val="nil"/>
          <w:right w:val="nil"/>
          <w:between w:val="nil"/>
        </w:pBdr>
        <w:shd w:val="clear" w:color="auto" w:fill="DDD9C4"/>
        <w:tabs>
          <w:tab w:val="left" w:pos="560"/>
        </w:tabs>
        <w:spacing w:line="276" w:lineRule="auto"/>
        <w:ind w:left="288" w:right="196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4) Operations Manager for SQL, Oracle, Middle ware and Batch Teams</w:t>
      </w:r>
    </w:p>
    <w:p w:rsidR="00615412" w:rsidRDefault="007B2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</w:pPr>
      <w:r>
        <w:rPr>
          <w:color w:val="000000"/>
          <w:sz w:val="24"/>
          <w:szCs w:val="24"/>
        </w:rPr>
        <w:t xml:space="preserve">Lead the </w:t>
      </w:r>
      <w:r>
        <w:rPr>
          <w:b/>
          <w:color w:val="000000"/>
          <w:sz w:val="24"/>
          <w:szCs w:val="24"/>
        </w:rPr>
        <w:t>planning, monitoring, and control of a large-scale cloud migration project</w:t>
      </w:r>
      <w:r>
        <w:rPr>
          <w:color w:val="000000"/>
          <w:sz w:val="24"/>
          <w:szCs w:val="24"/>
        </w:rPr>
        <w:t xml:space="preserve"> through all phases of the project lifecycle with precision and expertise.</w:t>
      </w:r>
    </w:p>
    <w:p w:rsidR="00615412" w:rsidRDefault="007B2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</w:pPr>
      <w:r>
        <w:rPr>
          <w:b/>
          <w:color w:val="000000"/>
          <w:sz w:val="24"/>
          <w:szCs w:val="24"/>
        </w:rPr>
        <w:t>Identify, mitigate and develop contingency plans for risks (RAID)</w:t>
      </w:r>
      <w:r>
        <w:rPr>
          <w:color w:val="000000"/>
          <w:sz w:val="24"/>
          <w:szCs w:val="24"/>
        </w:rPr>
        <w:t>, and closely monitor progress.</w:t>
      </w:r>
    </w:p>
    <w:p w:rsidR="00615412" w:rsidRDefault="007B2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</w:pPr>
      <w:r>
        <w:rPr>
          <w:color w:val="000000"/>
          <w:sz w:val="24"/>
          <w:szCs w:val="24"/>
        </w:rPr>
        <w:t xml:space="preserve">Efficiently manage </w:t>
      </w:r>
      <w:r>
        <w:rPr>
          <w:b/>
          <w:color w:val="000000"/>
          <w:sz w:val="24"/>
          <w:szCs w:val="24"/>
        </w:rPr>
        <w:t>SQL and Oracle Server upgrade projects</w:t>
      </w:r>
      <w:r>
        <w:rPr>
          <w:color w:val="000000"/>
          <w:sz w:val="24"/>
          <w:szCs w:val="24"/>
        </w:rPr>
        <w:t xml:space="preserve"> with a focus on minimizing application downtime, ensuring uninterrupted operations.</w:t>
      </w:r>
    </w:p>
    <w:p w:rsidR="00615412" w:rsidRDefault="007B2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</w:pPr>
      <w:r>
        <w:rPr>
          <w:color w:val="000000"/>
          <w:sz w:val="24"/>
          <w:szCs w:val="24"/>
        </w:rPr>
        <w:t xml:space="preserve">Effectively manage projects using the Waterfall methodology and choose from both </w:t>
      </w:r>
      <w:r>
        <w:rPr>
          <w:b/>
          <w:color w:val="000000"/>
          <w:sz w:val="24"/>
          <w:szCs w:val="24"/>
        </w:rPr>
        <w:t>Fixed Price and Time &amp; Material Pricing models</w:t>
      </w:r>
      <w:r>
        <w:rPr>
          <w:color w:val="000000"/>
          <w:sz w:val="24"/>
          <w:szCs w:val="24"/>
        </w:rPr>
        <w:t xml:space="preserve"> for successful project delivery.</w:t>
      </w:r>
    </w:p>
    <w:p w:rsidR="00615412" w:rsidRDefault="007B2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</w:pPr>
      <w:r>
        <w:rPr>
          <w:color w:val="000000"/>
          <w:sz w:val="24"/>
          <w:szCs w:val="24"/>
        </w:rPr>
        <w:t xml:space="preserve">Over the seven years tenure, consistently achieved an outstanding average </w:t>
      </w:r>
      <w:r>
        <w:rPr>
          <w:b/>
          <w:color w:val="000000"/>
          <w:sz w:val="24"/>
          <w:szCs w:val="24"/>
        </w:rPr>
        <w:t>Engagement Level Feedback (ELF) of 7.5/8 for PWC Program,</w:t>
      </w:r>
      <w:r>
        <w:rPr>
          <w:color w:val="000000"/>
          <w:sz w:val="24"/>
          <w:szCs w:val="24"/>
        </w:rPr>
        <w:t xml:space="preserve"> directly contributing to the generation of impressive annual revenue, totaling approximately </w:t>
      </w:r>
      <w:r>
        <w:rPr>
          <w:b/>
          <w:color w:val="000000"/>
          <w:sz w:val="24"/>
          <w:szCs w:val="24"/>
        </w:rPr>
        <w:t>$7 million.</w:t>
      </w:r>
    </w:p>
    <w:p w:rsidR="00615412" w:rsidRDefault="007B2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</w:pPr>
      <w:r>
        <w:rPr>
          <w:color w:val="000000"/>
          <w:sz w:val="24"/>
          <w:szCs w:val="24"/>
        </w:rPr>
        <w:t xml:space="preserve">Develop and administer </w:t>
      </w:r>
      <w:r>
        <w:rPr>
          <w:b/>
          <w:color w:val="000000"/>
          <w:sz w:val="24"/>
          <w:szCs w:val="24"/>
        </w:rPr>
        <w:t xml:space="preserve">Request for Changes (RFCs) </w:t>
      </w:r>
      <w:r>
        <w:rPr>
          <w:color w:val="000000"/>
          <w:sz w:val="24"/>
          <w:szCs w:val="24"/>
        </w:rPr>
        <w:t>for projects and programs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 minimize ambiguity scope, schedule and budget.</w:t>
      </w:r>
    </w:p>
    <w:p w:rsidR="00615412" w:rsidRDefault="007B2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</w:pPr>
      <w:r>
        <w:rPr>
          <w:color w:val="000000"/>
          <w:sz w:val="24"/>
          <w:szCs w:val="24"/>
        </w:rPr>
        <w:t xml:space="preserve">Engage in impactful </w:t>
      </w:r>
      <w:r>
        <w:rPr>
          <w:b/>
          <w:color w:val="000000"/>
          <w:sz w:val="24"/>
          <w:szCs w:val="24"/>
        </w:rPr>
        <w:t>Stakeholder Communication and Management for program</w:t>
      </w:r>
      <w:r>
        <w:rPr>
          <w:color w:val="000000"/>
          <w:sz w:val="24"/>
          <w:szCs w:val="24"/>
        </w:rPr>
        <w:t xml:space="preserve"> and actively involve them in the project as per the agreed terms. </w:t>
      </w:r>
    </w:p>
    <w:p w:rsidR="00615412" w:rsidRDefault="007B2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</w:pPr>
      <w:r>
        <w:rPr>
          <w:b/>
          <w:color w:val="000000"/>
          <w:sz w:val="24"/>
          <w:szCs w:val="24"/>
        </w:rPr>
        <w:t>Lead 6 teams of 60 resources</w:t>
      </w:r>
      <w:r>
        <w:rPr>
          <w:color w:val="000000"/>
          <w:sz w:val="24"/>
          <w:szCs w:val="24"/>
        </w:rPr>
        <w:t>, optimize task mapping and development, foster their competencies, and drive excellence through performance reviews.</w:t>
      </w:r>
    </w:p>
    <w:p w:rsidR="00615412" w:rsidRDefault="00615412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left="288" w:right="196"/>
        <w:jc w:val="both"/>
      </w:pPr>
    </w:p>
    <w:p w:rsidR="00615412" w:rsidRDefault="007B2DDE">
      <w:pPr>
        <w:pBdr>
          <w:top w:val="single" w:sz="4" w:space="1" w:color="000000"/>
          <w:left w:val="nil"/>
          <w:bottom w:val="nil"/>
          <w:right w:val="nil"/>
          <w:between w:val="nil"/>
        </w:pBdr>
        <w:shd w:val="clear" w:color="auto" w:fill="B8CCE4"/>
        <w:tabs>
          <w:tab w:val="left" w:pos="560"/>
        </w:tabs>
        <w:spacing w:line="276" w:lineRule="auto"/>
        <w:ind w:right="19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Senior Network Engineer | </w:t>
      </w:r>
      <w:proofErr w:type="spellStart"/>
      <w:r>
        <w:rPr>
          <w:b/>
          <w:color w:val="000000"/>
          <w:sz w:val="24"/>
          <w:szCs w:val="24"/>
        </w:rPr>
        <w:t>Sungard</w:t>
      </w:r>
      <w:proofErr w:type="spellEnd"/>
      <w:r>
        <w:rPr>
          <w:b/>
          <w:color w:val="000000"/>
          <w:sz w:val="24"/>
          <w:szCs w:val="24"/>
        </w:rPr>
        <w:t xml:space="preserve"> Availability Services Pune, India | FEB 2010 – AUG 2012</w:t>
      </w:r>
    </w:p>
    <w:p w:rsidR="00615412" w:rsidRDefault="007B2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</w:pPr>
      <w:r>
        <w:rPr>
          <w:color w:val="000000"/>
          <w:sz w:val="24"/>
          <w:szCs w:val="24"/>
        </w:rPr>
        <w:t>Resolve Problem Management, Life Cycle Management, and Capacity Management challenges effectively.</w:t>
      </w:r>
    </w:p>
    <w:p w:rsidR="00615412" w:rsidRDefault="007B2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</w:pPr>
      <w:r>
        <w:rPr>
          <w:color w:val="000000"/>
          <w:sz w:val="24"/>
          <w:szCs w:val="24"/>
        </w:rPr>
        <w:t>Uncover best practices and deliver comprehensive cross-team training on Network Security while developing and distributing technical papers to enhance knowledge across the team.</w:t>
      </w:r>
    </w:p>
    <w:p w:rsidR="00615412" w:rsidRDefault="007B2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</w:pPr>
      <w:r>
        <w:rPr>
          <w:color w:val="000000"/>
          <w:sz w:val="24"/>
          <w:szCs w:val="24"/>
        </w:rPr>
        <w:t>Ensure Juniper, Cisco, and Check Point firewalls are upgraded to the latest code and coordinate with US peers to successfully complete projects on time.</w:t>
      </w:r>
    </w:p>
    <w:p w:rsidR="00615412" w:rsidRDefault="00615412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left="288" w:right="196"/>
        <w:jc w:val="both"/>
      </w:pPr>
    </w:p>
    <w:p w:rsidR="00615412" w:rsidRDefault="007B2DDE">
      <w:pPr>
        <w:pBdr>
          <w:top w:val="single" w:sz="4" w:space="1" w:color="000000"/>
          <w:left w:val="nil"/>
          <w:bottom w:val="nil"/>
          <w:right w:val="nil"/>
          <w:between w:val="nil"/>
        </w:pBdr>
        <w:shd w:val="clear" w:color="auto" w:fill="B8CCE4"/>
        <w:tabs>
          <w:tab w:val="left" w:pos="560"/>
        </w:tabs>
        <w:spacing w:line="276" w:lineRule="auto"/>
        <w:ind w:right="19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Technical </w:t>
      </w:r>
      <w:proofErr w:type="gramStart"/>
      <w:r>
        <w:rPr>
          <w:b/>
          <w:color w:val="000000"/>
          <w:sz w:val="24"/>
          <w:szCs w:val="24"/>
        </w:rPr>
        <w:t>Lead  |</w:t>
      </w:r>
      <w:proofErr w:type="gramEnd"/>
      <w:r>
        <w:rPr>
          <w:b/>
          <w:color w:val="000000"/>
          <w:sz w:val="24"/>
          <w:szCs w:val="24"/>
        </w:rPr>
        <w:t xml:space="preserve"> Infosys Ltd Client: Juniper Networks  Pune, India | JUN 2006 – FEB 2010</w:t>
      </w:r>
    </w:p>
    <w:p w:rsidR="00615412" w:rsidRDefault="007B2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Shift Lead and Technical lead for Juniper Network Security Manager (NSM) &amp; Intrusion Detection and </w:t>
      </w:r>
      <w:proofErr w:type="gramStart"/>
      <w:r>
        <w:rPr>
          <w:color w:val="000000"/>
          <w:sz w:val="24"/>
          <w:szCs w:val="24"/>
        </w:rPr>
        <w:t>Prevention(</w:t>
      </w:r>
      <w:proofErr w:type="gramEnd"/>
      <w:r>
        <w:rPr>
          <w:color w:val="000000"/>
          <w:sz w:val="24"/>
          <w:szCs w:val="24"/>
        </w:rPr>
        <w:t>IDP)</w:t>
      </w:r>
    </w:p>
    <w:p w:rsidR="00615412" w:rsidRDefault="007B2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</w:pPr>
      <w:r>
        <w:rPr>
          <w:color w:val="000000"/>
          <w:sz w:val="24"/>
          <w:szCs w:val="24"/>
        </w:rPr>
        <w:t>Empower new team members through comprehensive training on Juniper firewalls and conduct regular technical assessments of project team members to ensure consistent performance.</w:t>
      </w:r>
    </w:p>
    <w:p w:rsidR="00615412" w:rsidRDefault="007B2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</w:pPr>
      <w:r>
        <w:rPr>
          <w:color w:val="000000"/>
          <w:sz w:val="24"/>
          <w:szCs w:val="24"/>
        </w:rPr>
        <w:t>Craft knowledge base articles as valuable technical resources for both internal and external customers.</w:t>
      </w:r>
    </w:p>
    <w:p w:rsidR="00615412" w:rsidRDefault="007B2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right="19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Resolve escalated issues requiring high technical competency within strict timeframes.</w:t>
      </w:r>
    </w:p>
    <w:p w:rsidR="00615412" w:rsidRDefault="00615412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76" w:lineRule="auto"/>
        <w:ind w:left="560" w:right="196" w:hanging="360"/>
        <w:jc w:val="both"/>
        <w:rPr>
          <w:color w:val="000000"/>
          <w:sz w:val="24"/>
          <w:szCs w:val="24"/>
        </w:rPr>
      </w:pPr>
    </w:p>
    <w:p w:rsidR="00615412" w:rsidRDefault="007B2DDE">
      <w:pPr>
        <w:pBdr>
          <w:top w:val="single" w:sz="4" w:space="1" w:color="000000"/>
        </w:pBdr>
        <w:shd w:val="clear" w:color="auto" w:fill="8DB3E2"/>
        <w:spacing w:before="58"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EDUCATION &amp; VISA Details</w:t>
      </w:r>
    </w:p>
    <w:p w:rsidR="00615412" w:rsidRDefault="007B2D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</w:pPr>
      <w:r>
        <w:rPr>
          <w:color w:val="000000"/>
          <w:sz w:val="24"/>
          <w:szCs w:val="24"/>
        </w:rPr>
        <w:t xml:space="preserve">Bachelor of Engineering with 80% </w:t>
      </w:r>
      <w:proofErr w:type="gramStart"/>
      <w:r>
        <w:rPr>
          <w:color w:val="000000"/>
          <w:sz w:val="24"/>
          <w:szCs w:val="24"/>
        </w:rPr>
        <w:t>Aggregate ,Acharya</w:t>
      </w:r>
      <w:proofErr w:type="gramEnd"/>
      <w:r>
        <w:rPr>
          <w:color w:val="000000"/>
          <w:sz w:val="24"/>
          <w:szCs w:val="24"/>
        </w:rPr>
        <w:t xml:space="preserve"> Nagarjuna University, India                  </w:t>
      </w:r>
    </w:p>
    <w:p w:rsidR="00615412" w:rsidRDefault="007B2D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H4 EAD Valid till September 2027</w:t>
      </w:r>
    </w:p>
    <w:sectPr w:rsidR="00615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5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4523" w:rsidRDefault="00514523">
      <w:r>
        <w:separator/>
      </w:r>
    </w:p>
  </w:endnote>
  <w:endnote w:type="continuationSeparator" w:id="0">
    <w:p w:rsidR="00514523" w:rsidRDefault="0051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5412" w:rsidRDefault="006154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5412" w:rsidRDefault="007B2DD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5591175</wp:posOffset>
              </wp:positionH>
              <wp:positionV relativeFrom="paragraph">
                <wp:posOffset>0</wp:posOffset>
              </wp:positionV>
              <wp:extent cx="1143000" cy="1714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5890" w:rsidRDefault="007B2DDE" w:rsidP="00F517CC">
                          <w:pPr>
                            <w:spacing w:line="224" w:lineRule="exact"/>
                            <w:ind w:left="20" w:firstLine="70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0.25pt;margin-top:0;width:90pt;height:13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" filled="f" stroked="f">
              <v:textbox inset="0,0,0,0">
                <w:txbxContent>
                  <w:p w:rsidR="00765890" w:rsidRDefault="007B2DDE" w:rsidP="00F517CC">
                    <w:pPr>
                      <w:spacing w:line="224" w:lineRule="exact"/>
                      <w:ind w:left="20" w:firstLine="70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5412" w:rsidRDefault="006154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4523" w:rsidRDefault="00514523">
      <w:r>
        <w:separator/>
      </w:r>
    </w:p>
  </w:footnote>
  <w:footnote w:type="continuationSeparator" w:id="0">
    <w:p w:rsidR="00514523" w:rsidRDefault="0051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5412" w:rsidRDefault="006154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5412" w:rsidRDefault="006154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5412" w:rsidRDefault="006154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31873"/>
    <w:multiLevelType w:val="multilevel"/>
    <w:tmpl w:val="4664DE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🢭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A01124"/>
    <w:multiLevelType w:val="multilevel"/>
    <w:tmpl w:val="74F699BA"/>
    <w:lvl w:ilvl="0">
      <w:numFmt w:val="bullet"/>
      <w:lvlText w:val="•"/>
      <w:lvlJc w:val="left"/>
      <w:pPr>
        <w:ind w:left="288" w:hanging="288"/>
      </w:pPr>
    </w:lvl>
    <w:lvl w:ilvl="1">
      <w:start w:val="1"/>
      <w:numFmt w:val="bullet"/>
      <w:lvlText w:val="▪"/>
      <w:lvlJc w:val="left"/>
      <w:pPr>
        <w:ind w:left="576" w:hanging="288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5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7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9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1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3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5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7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E8E6C79"/>
    <w:multiLevelType w:val="multilevel"/>
    <w:tmpl w:val="648A8AFC"/>
    <w:lvl w:ilvl="0">
      <w:numFmt w:val="bullet"/>
      <w:lvlText w:val="•"/>
      <w:lvlJc w:val="left"/>
      <w:pPr>
        <w:ind w:left="288" w:hanging="288"/>
      </w:pPr>
    </w:lvl>
    <w:lvl w:ilvl="1">
      <w:start w:val="1"/>
      <w:numFmt w:val="bullet"/>
      <w:lvlText w:val="▪"/>
      <w:lvlJc w:val="left"/>
      <w:pPr>
        <w:ind w:left="576" w:hanging="288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5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7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9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1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3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5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7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FF294A"/>
    <w:multiLevelType w:val="multilevel"/>
    <w:tmpl w:val="656C4D3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9297D31"/>
    <w:multiLevelType w:val="multilevel"/>
    <w:tmpl w:val="28C6A656"/>
    <w:lvl w:ilvl="0">
      <w:numFmt w:val="bullet"/>
      <w:lvlText w:val="•"/>
      <w:lvlJc w:val="left"/>
      <w:pPr>
        <w:ind w:left="288" w:hanging="288"/>
      </w:pPr>
    </w:lvl>
    <w:lvl w:ilvl="1">
      <w:start w:val="1"/>
      <w:numFmt w:val="bullet"/>
      <w:lvlText w:val="▪"/>
      <w:lvlJc w:val="left"/>
      <w:pPr>
        <w:ind w:left="576" w:hanging="288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5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7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9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1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3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5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76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412"/>
    <w:rsid w:val="000130C8"/>
    <w:rsid w:val="00514523"/>
    <w:rsid w:val="00615412"/>
    <w:rsid w:val="007B2DDE"/>
    <w:rsid w:val="00CB4784"/>
    <w:rsid w:val="00E72512"/>
    <w:rsid w:val="00E9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025E8"/>
  <w15:docId w15:val="{FD0180BE-A427-49D8-8A8B-15E71CFC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"/>
      <w:ind w:left="200"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B47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1762</Words>
  <Characters>10049</Characters>
  <Application>Microsoft Office Word</Application>
  <DocSecurity>0</DocSecurity>
  <Lines>83</Lines>
  <Paragraphs>23</Paragraphs>
  <ScaleCrop>false</ScaleCrop>
  <Company/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2025-10-06T13:40:00Z</dcterms:created>
  <dcterms:modified xsi:type="dcterms:W3CDTF">2025-10-13T13:19:00Z</dcterms:modified>
</cp:coreProperties>
</file>